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39" w:rsidRDefault="00557539" w:rsidP="0055753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проведения мероприятия принят</w:t>
      </w:r>
      <w:r w:rsidR="00761CC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8D3E72">
        <w:rPr>
          <w:rFonts w:ascii="Times New Roman" w:hAnsi="Times New Roman"/>
          <w:sz w:val="28"/>
          <w:szCs w:val="28"/>
        </w:rPr>
        <w:t>следующ</w:t>
      </w:r>
      <w:r w:rsidR="00761CCB">
        <w:rPr>
          <w:rFonts w:ascii="Times New Roman" w:hAnsi="Times New Roman"/>
          <w:sz w:val="28"/>
          <w:szCs w:val="28"/>
        </w:rPr>
        <w:t>е</w:t>
      </w:r>
      <w:r w:rsidR="008D3E72">
        <w:rPr>
          <w:rFonts w:ascii="Times New Roman" w:hAnsi="Times New Roman"/>
          <w:sz w:val="28"/>
          <w:szCs w:val="28"/>
        </w:rPr>
        <w:t>е решени</w:t>
      </w:r>
      <w:r w:rsidR="00761CC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761CCB" w:rsidRDefault="003C5F41" w:rsidP="00761CCB">
      <w:pPr>
        <w:pStyle w:val="a7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проведение мероприятий по профи</w:t>
      </w:r>
      <w:r w:rsidR="001C44CA">
        <w:rPr>
          <w:rFonts w:ascii="Times New Roman" w:hAnsi="Times New Roman"/>
          <w:sz w:val="28"/>
          <w:szCs w:val="28"/>
        </w:rPr>
        <w:t>лактике обязательных требований;</w:t>
      </w:r>
    </w:p>
    <w:p w:rsidR="000E2949" w:rsidRDefault="000E2949" w:rsidP="00761CCB">
      <w:pPr>
        <w:pStyle w:val="a7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выявление индикаторов риска нарушений обязательных требований</w:t>
      </w:r>
      <w:r>
        <w:rPr>
          <w:rFonts w:ascii="Times New Roman" w:hAnsi="Times New Roman"/>
          <w:sz w:val="28"/>
          <w:szCs w:val="28"/>
        </w:rPr>
        <w:t>;</w:t>
      </w:r>
    </w:p>
    <w:p w:rsidR="001C688A" w:rsidRPr="001C688A" w:rsidRDefault="001C44CA" w:rsidP="001C688A">
      <w:pPr>
        <w:pStyle w:val="a7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освещение вопросов, связанных с произошедшими инцидентами, авариями и несчастными случаями, порядком их расследования и мерами, принимаемыми в </w:t>
      </w:r>
      <w:proofErr w:type="gramStart"/>
      <w:r>
        <w:rPr>
          <w:rFonts w:ascii="Times New Roman" w:hAnsi="Times New Roman"/>
          <w:sz w:val="28"/>
          <w:szCs w:val="28"/>
        </w:rPr>
        <w:t>целях</w:t>
      </w:r>
      <w:proofErr w:type="gramEnd"/>
      <w:r>
        <w:rPr>
          <w:rFonts w:ascii="Times New Roman" w:hAnsi="Times New Roman"/>
          <w:sz w:val="28"/>
          <w:szCs w:val="28"/>
        </w:rPr>
        <w:t xml:space="preserve"> их предотвращения</w:t>
      </w:r>
      <w:r w:rsidR="001C688A">
        <w:rPr>
          <w:rFonts w:ascii="Times New Roman" w:hAnsi="Times New Roman"/>
          <w:sz w:val="28"/>
          <w:szCs w:val="28"/>
        </w:rPr>
        <w:t xml:space="preserve">, </w:t>
      </w:r>
      <w:r w:rsidR="001C688A" w:rsidRPr="001C688A">
        <w:rPr>
          <w:rFonts w:ascii="Times New Roman" w:hAnsi="Times New Roman"/>
          <w:sz w:val="28"/>
          <w:szCs w:val="28"/>
        </w:rPr>
        <w:t>привлекать  к обсуждению представителей поднадзорных организаций, на которых произошли инциденты, несчастные случаи и аварии;</w:t>
      </w:r>
    </w:p>
    <w:p w:rsidR="008D3E72" w:rsidRPr="000E2949" w:rsidRDefault="001C688A" w:rsidP="000E2949">
      <w:pPr>
        <w:pStyle w:val="a7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информировать поднадзорные организации об изменениях</w:t>
      </w:r>
      <w:r>
        <w:rPr>
          <w:rFonts w:ascii="Times New Roman" w:hAnsi="Times New Roman"/>
          <w:sz w:val="28"/>
          <w:szCs w:val="28"/>
        </w:rPr>
        <w:br/>
        <w:t>в нормативных правовых актах, относящихся к с</w:t>
      </w:r>
      <w:r w:rsidR="000E2949">
        <w:rPr>
          <w:rFonts w:ascii="Times New Roman" w:hAnsi="Times New Roman"/>
          <w:sz w:val="28"/>
          <w:szCs w:val="28"/>
        </w:rPr>
        <w:t>фере деятельности Ростехнадзора.</w:t>
      </w:r>
      <w:bookmarkStart w:id="0" w:name="_GoBack"/>
      <w:bookmarkEnd w:id="0"/>
    </w:p>
    <w:sectPr w:rsidR="008D3E72" w:rsidRPr="000E2949" w:rsidSect="00135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93" w:rsidRDefault="00D10E93">
      <w:pPr>
        <w:spacing w:after="0" w:line="240" w:lineRule="auto"/>
      </w:pPr>
      <w:r>
        <w:separator/>
      </w:r>
    </w:p>
  </w:endnote>
  <w:endnote w:type="continuationSeparator" w:id="0">
    <w:p w:rsidR="00D10E93" w:rsidRDefault="00D1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D10E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D10E9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D10E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93" w:rsidRDefault="00D10E93">
      <w:pPr>
        <w:spacing w:after="0" w:line="240" w:lineRule="auto"/>
      </w:pPr>
      <w:r>
        <w:separator/>
      </w:r>
    </w:p>
  </w:footnote>
  <w:footnote w:type="continuationSeparator" w:id="0">
    <w:p w:rsidR="00D10E93" w:rsidRDefault="00D1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D10E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368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5FC0" w:rsidRPr="00135FC0" w:rsidRDefault="0055753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135FC0">
          <w:rPr>
            <w:rFonts w:ascii="Times New Roman" w:hAnsi="Times New Roman"/>
            <w:sz w:val="24"/>
            <w:szCs w:val="24"/>
          </w:rPr>
          <w:fldChar w:fldCharType="begin"/>
        </w:r>
        <w:r w:rsidRPr="00135FC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35FC0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135FC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5FC0" w:rsidRDefault="00D10E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D10E93">
    <w:pPr>
      <w:pStyle w:val="a3"/>
      <w:jc w:val="center"/>
    </w:pPr>
  </w:p>
  <w:p w:rsidR="00135FC0" w:rsidRDefault="00D10E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7EC5"/>
    <w:multiLevelType w:val="hybridMultilevel"/>
    <w:tmpl w:val="5366D884"/>
    <w:lvl w:ilvl="0" w:tplc="49E07D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E354B"/>
    <w:multiLevelType w:val="hybridMultilevel"/>
    <w:tmpl w:val="6F14D1F8"/>
    <w:lvl w:ilvl="0" w:tplc="5D62D91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39"/>
    <w:rsid w:val="000A265E"/>
    <w:rsid w:val="000E2949"/>
    <w:rsid w:val="001C44CA"/>
    <w:rsid w:val="001C688A"/>
    <w:rsid w:val="003C5F41"/>
    <w:rsid w:val="00557539"/>
    <w:rsid w:val="00761CCB"/>
    <w:rsid w:val="008D3E72"/>
    <w:rsid w:val="00B86205"/>
    <w:rsid w:val="00CA3883"/>
    <w:rsid w:val="00D10E93"/>
    <w:rsid w:val="00E41A08"/>
    <w:rsid w:val="00EE5EE4"/>
    <w:rsid w:val="00F054EF"/>
    <w:rsid w:val="00FC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39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3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539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D3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39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3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539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D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Ермоченкова Ольга Юрьевна</cp:lastModifiedBy>
  <cp:revision>8</cp:revision>
  <cp:lastPrinted>2024-05-03T10:25:00Z</cp:lastPrinted>
  <dcterms:created xsi:type="dcterms:W3CDTF">2022-04-15T07:53:00Z</dcterms:created>
  <dcterms:modified xsi:type="dcterms:W3CDTF">2024-05-03T10:48:00Z</dcterms:modified>
</cp:coreProperties>
</file>